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1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514"/>
        <w:gridCol w:w="1319"/>
        <w:gridCol w:w="1134"/>
        <w:gridCol w:w="1021"/>
        <w:gridCol w:w="997"/>
        <w:gridCol w:w="1526"/>
        <w:gridCol w:w="708"/>
        <w:gridCol w:w="993"/>
        <w:gridCol w:w="708"/>
        <w:gridCol w:w="692"/>
        <w:gridCol w:w="17"/>
      </w:tblGrid>
      <w:tr w:rsidR="004869F1" w14:paraId="4A2578FB" w14:textId="77777777" w:rsidTr="00510005">
        <w:trPr>
          <w:gridAfter w:val="1"/>
          <w:wAfter w:w="17" w:type="dxa"/>
          <w:trHeight w:val="270"/>
        </w:trPr>
        <w:tc>
          <w:tcPr>
            <w:tcW w:w="11254" w:type="dxa"/>
            <w:gridSpan w:val="11"/>
            <w:shd w:val="clear" w:color="auto" w:fill="FAD9D6"/>
          </w:tcPr>
          <w:p w14:paraId="389F1640" w14:textId="77777777" w:rsidR="004869F1" w:rsidRDefault="00510005" w:rsidP="00510005">
            <w:pPr>
              <w:pStyle w:val="TableParagraph"/>
              <w:spacing w:before="0" w:line="229" w:lineRule="exact"/>
              <w:ind w:left="2530" w:right="253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 xml:space="preserve">     Government Polytechnic Banka, Bihar</w:t>
            </w:r>
            <w:r w:rsidR="004869F1">
              <w:rPr>
                <w:b/>
                <w:w w:val="115"/>
                <w:sz w:val="21"/>
              </w:rPr>
              <w:t>.</w:t>
            </w:r>
          </w:p>
        </w:tc>
      </w:tr>
      <w:tr w:rsidR="004869F1" w14:paraId="61B45A80" w14:textId="77777777" w:rsidTr="00841942">
        <w:trPr>
          <w:gridAfter w:val="1"/>
          <w:wAfter w:w="17" w:type="dxa"/>
          <w:trHeight w:val="266"/>
        </w:trPr>
        <w:tc>
          <w:tcPr>
            <w:tcW w:w="11254" w:type="dxa"/>
            <w:gridSpan w:val="11"/>
            <w:shd w:val="clear" w:color="auto" w:fill="FDF1CC"/>
          </w:tcPr>
          <w:p w14:paraId="1A9F05F5" w14:textId="77777777" w:rsidR="004869F1" w:rsidRDefault="004869F1" w:rsidP="00BC748F">
            <w:pPr>
              <w:pStyle w:val="TableParagraph"/>
              <w:spacing w:before="0" w:line="192" w:lineRule="exact"/>
              <w:ind w:left="2530" w:right="253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Training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and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Placement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Cell</w:t>
            </w:r>
          </w:p>
        </w:tc>
      </w:tr>
      <w:tr w:rsidR="004869F1" w14:paraId="5563A5E1" w14:textId="77777777" w:rsidTr="00510005">
        <w:trPr>
          <w:gridAfter w:val="1"/>
          <w:wAfter w:w="17" w:type="dxa"/>
          <w:trHeight w:val="190"/>
        </w:trPr>
        <w:tc>
          <w:tcPr>
            <w:tcW w:w="11254" w:type="dxa"/>
            <w:gridSpan w:val="11"/>
            <w:shd w:val="clear" w:color="auto" w:fill="D9F1F3"/>
          </w:tcPr>
          <w:p w14:paraId="2CF530F3" w14:textId="77777777" w:rsidR="004869F1" w:rsidRPr="00841942" w:rsidRDefault="004869F1" w:rsidP="00BC748F">
            <w:pPr>
              <w:pStyle w:val="TableParagraph"/>
              <w:spacing w:before="0" w:line="155" w:lineRule="exact"/>
              <w:ind w:left="2520" w:right="2535"/>
              <w:jc w:val="center"/>
              <w:rPr>
                <w:b/>
                <w:sz w:val="24"/>
                <w:szCs w:val="24"/>
              </w:rPr>
            </w:pPr>
            <w:r w:rsidRPr="00841942">
              <w:rPr>
                <w:b/>
                <w:w w:val="115"/>
                <w:sz w:val="24"/>
                <w:szCs w:val="24"/>
              </w:rPr>
              <w:t>List</w:t>
            </w:r>
            <w:r w:rsidRPr="00841942">
              <w:rPr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of</w:t>
            </w:r>
            <w:r w:rsidRPr="00841942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Shortlisted</w:t>
            </w:r>
            <w:r w:rsidRPr="00841942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students</w:t>
            </w:r>
            <w:r w:rsidRPr="00841942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in</w:t>
            </w:r>
            <w:r w:rsidRPr="00841942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Final</w:t>
            </w:r>
            <w:r w:rsidRPr="00841942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841942">
              <w:rPr>
                <w:b/>
                <w:w w:val="115"/>
                <w:sz w:val="24"/>
                <w:szCs w:val="24"/>
              </w:rPr>
              <w:t>Interview</w:t>
            </w:r>
          </w:p>
        </w:tc>
      </w:tr>
      <w:tr w:rsidR="00510005" w14:paraId="6C88B8D0" w14:textId="77777777" w:rsidTr="00C049B5">
        <w:trPr>
          <w:trHeight w:val="311"/>
        </w:trPr>
        <w:tc>
          <w:tcPr>
            <w:tcW w:w="642" w:type="dxa"/>
            <w:shd w:val="clear" w:color="auto" w:fill="4F81BD"/>
          </w:tcPr>
          <w:p w14:paraId="6ADF8D24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78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25"/>
                <w:sz w:val="16"/>
                <w:szCs w:val="16"/>
              </w:rPr>
              <w:t>S. No.</w:t>
            </w:r>
          </w:p>
        </w:tc>
        <w:tc>
          <w:tcPr>
            <w:tcW w:w="1514" w:type="dxa"/>
            <w:shd w:val="clear" w:color="auto" w:fill="4F81BD"/>
          </w:tcPr>
          <w:p w14:paraId="1D368734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355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5"/>
                <w:sz w:val="16"/>
                <w:szCs w:val="16"/>
              </w:rPr>
              <w:t>Student</w:t>
            </w:r>
            <w:r w:rsidRPr="00C049B5">
              <w:rPr>
                <w:b/>
                <w:color w:val="FFFFFF"/>
                <w:spacing w:val="-1"/>
                <w:w w:val="115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5"/>
                <w:sz w:val="16"/>
                <w:szCs w:val="16"/>
              </w:rPr>
              <w:t>Name</w:t>
            </w:r>
          </w:p>
        </w:tc>
        <w:tc>
          <w:tcPr>
            <w:tcW w:w="1319" w:type="dxa"/>
            <w:shd w:val="clear" w:color="auto" w:fill="4F81BD"/>
          </w:tcPr>
          <w:p w14:paraId="4FEDA9BC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254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College</w:t>
            </w:r>
            <w:r w:rsidRPr="00C049B5">
              <w:rPr>
                <w:b/>
                <w:color w:val="FFFFFF"/>
                <w:spacing w:val="12"/>
                <w:w w:val="110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4F81BD"/>
          </w:tcPr>
          <w:p w14:paraId="6B9574F3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34" w:right="28"/>
              <w:jc w:val="center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5"/>
                <w:sz w:val="16"/>
                <w:szCs w:val="16"/>
              </w:rPr>
              <w:t>Qualification</w:t>
            </w:r>
          </w:p>
        </w:tc>
        <w:tc>
          <w:tcPr>
            <w:tcW w:w="1021" w:type="dxa"/>
            <w:shd w:val="clear" w:color="auto" w:fill="4F81BD"/>
          </w:tcPr>
          <w:p w14:paraId="5FB47E72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87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5"/>
                <w:sz w:val="16"/>
                <w:szCs w:val="16"/>
              </w:rPr>
              <w:t>Contact</w:t>
            </w:r>
            <w:r w:rsidRPr="00C049B5">
              <w:rPr>
                <w:b/>
                <w:color w:val="FFFFFF"/>
                <w:spacing w:val="12"/>
                <w:w w:val="115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5"/>
                <w:sz w:val="16"/>
                <w:szCs w:val="16"/>
              </w:rPr>
              <w:t>No.</w:t>
            </w:r>
          </w:p>
        </w:tc>
        <w:tc>
          <w:tcPr>
            <w:tcW w:w="997" w:type="dxa"/>
            <w:shd w:val="clear" w:color="auto" w:fill="4F81BD"/>
          </w:tcPr>
          <w:p w14:paraId="2A63B21C" w14:textId="77777777" w:rsidR="00510005" w:rsidRPr="00C049B5" w:rsidRDefault="00510005" w:rsidP="00BC748F">
            <w:pPr>
              <w:pStyle w:val="TableParagraph"/>
              <w:spacing w:before="0" w:line="130" w:lineRule="exact"/>
              <w:ind w:left="133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Date</w:t>
            </w:r>
            <w:r w:rsidRPr="00C049B5">
              <w:rPr>
                <w:b/>
                <w:color w:val="FFFFFF"/>
                <w:spacing w:val="12"/>
                <w:w w:val="110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0"/>
                <w:sz w:val="16"/>
                <w:szCs w:val="16"/>
              </w:rPr>
              <w:t>of</w:t>
            </w:r>
          </w:p>
          <w:p w14:paraId="4DB495B7" w14:textId="77777777" w:rsidR="00510005" w:rsidRPr="00C049B5" w:rsidRDefault="00510005" w:rsidP="00BC748F">
            <w:pPr>
              <w:pStyle w:val="TableParagraph"/>
              <w:spacing w:before="0" w:line="135" w:lineRule="exact"/>
              <w:ind w:left="87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Interview</w:t>
            </w:r>
          </w:p>
        </w:tc>
        <w:tc>
          <w:tcPr>
            <w:tcW w:w="1526" w:type="dxa"/>
            <w:shd w:val="clear" w:color="auto" w:fill="4F81BD"/>
          </w:tcPr>
          <w:p w14:paraId="23E07A81" w14:textId="77777777" w:rsidR="00510005" w:rsidRPr="00C049B5" w:rsidRDefault="00510005" w:rsidP="00BC748F">
            <w:pPr>
              <w:pStyle w:val="TableParagraph"/>
              <w:spacing w:before="0" w:line="130" w:lineRule="exact"/>
              <w:ind w:right="311"/>
              <w:jc w:val="right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5"/>
                <w:sz w:val="16"/>
                <w:szCs w:val="16"/>
              </w:rPr>
              <w:t>Name</w:t>
            </w:r>
            <w:r w:rsidRPr="00C049B5">
              <w:rPr>
                <w:b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5"/>
                <w:sz w:val="16"/>
                <w:szCs w:val="16"/>
              </w:rPr>
              <w:t>of</w:t>
            </w:r>
            <w:r w:rsidRPr="00C049B5">
              <w:rPr>
                <w:b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15"/>
                <w:sz w:val="16"/>
                <w:szCs w:val="16"/>
              </w:rPr>
              <w:t>the</w:t>
            </w:r>
          </w:p>
          <w:p w14:paraId="75C8655A" w14:textId="77777777" w:rsidR="00510005" w:rsidRPr="00C049B5" w:rsidRDefault="00510005" w:rsidP="00BC748F">
            <w:pPr>
              <w:pStyle w:val="TableParagraph"/>
              <w:spacing w:before="0" w:line="135" w:lineRule="exact"/>
              <w:ind w:right="379"/>
              <w:jc w:val="right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5"/>
                <w:sz w:val="16"/>
                <w:szCs w:val="16"/>
              </w:rPr>
              <w:t>Company</w:t>
            </w:r>
          </w:p>
        </w:tc>
        <w:tc>
          <w:tcPr>
            <w:tcW w:w="708" w:type="dxa"/>
            <w:shd w:val="clear" w:color="auto" w:fill="4F81BD"/>
          </w:tcPr>
          <w:p w14:paraId="23E51A45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140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30"/>
                <w:sz w:val="16"/>
                <w:szCs w:val="16"/>
              </w:rPr>
              <w:t>D.O.J</w:t>
            </w:r>
          </w:p>
        </w:tc>
        <w:tc>
          <w:tcPr>
            <w:tcW w:w="993" w:type="dxa"/>
            <w:shd w:val="clear" w:color="auto" w:fill="4F81BD"/>
          </w:tcPr>
          <w:p w14:paraId="272D8430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36" w:right="36"/>
              <w:jc w:val="center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spacing w:val="-1"/>
                <w:w w:val="120"/>
                <w:sz w:val="16"/>
                <w:szCs w:val="16"/>
              </w:rPr>
              <w:t>Job</w:t>
            </w:r>
            <w:r w:rsidRPr="00C049B5">
              <w:rPr>
                <w:b/>
                <w:color w:val="FFFFFF"/>
                <w:spacing w:val="-6"/>
                <w:w w:val="120"/>
                <w:sz w:val="16"/>
                <w:szCs w:val="16"/>
              </w:rPr>
              <w:t xml:space="preserve"> </w:t>
            </w:r>
            <w:r w:rsidRPr="00C049B5">
              <w:rPr>
                <w:b/>
                <w:color w:val="FFFFFF"/>
                <w:w w:val="120"/>
                <w:sz w:val="16"/>
                <w:szCs w:val="16"/>
              </w:rPr>
              <w:t>Location</w:t>
            </w:r>
          </w:p>
        </w:tc>
        <w:tc>
          <w:tcPr>
            <w:tcW w:w="708" w:type="dxa"/>
            <w:shd w:val="clear" w:color="auto" w:fill="4F81BD"/>
          </w:tcPr>
          <w:p w14:paraId="1834E4FB" w14:textId="77777777" w:rsidR="00510005" w:rsidRPr="00C049B5" w:rsidRDefault="00510005" w:rsidP="00BC748F">
            <w:pPr>
              <w:pStyle w:val="TableParagraph"/>
              <w:spacing w:before="0" w:line="130" w:lineRule="exact"/>
              <w:ind w:right="103"/>
              <w:jc w:val="right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Passing</w:t>
            </w:r>
          </w:p>
          <w:p w14:paraId="404125DC" w14:textId="77777777" w:rsidR="00510005" w:rsidRPr="00C049B5" w:rsidRDefault="00510005" w:rsidP="00BC748F">
            <w:pPr>
              <w:pStyle w:val="TableParagraph"/>
              <w:spacing w:before="0" w:line="135" w:lineRule="exact"/>
              <w:ind w:right="181"/>
              <w:jc w:val="right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Year</w:t>
            </w:r>
          </w:p>
        </w:tc>
        <w:tc>
          <w:tcPr>
            <w:tcW w:w="709" w:type="dxa"/>
            <w:gridSpan w:val="2"/>
            <w:shd w:val="clear" w:color="auto" w:fill="4F81BD"/>
          </w:tcPr>
          <w:p w14:paraId="1E563700" w14:textId="77777777" w:rsidR="00510005" w:rsidRPr="00C049B5" w:rsidRDefault="00510005" w:rsidP="00BC748F">
            <w:pPr>
              <w:pStyle w:val="TableParagraph"/>
              <w:spacing w:before="54" w:line="240" w:lineRule="auto"/>
              <w:ind w:left="63"/>
              <w:rPr>
                <w:b/>
                <w:sz w:val="16"/>
                <w:szCs w:val="16"/>
              </w:rPr>
            </w:pPr>
            <w:r w:rsidRPr="00C049B5">
              <w:rPr>
                <w:b/>
                <w:color w:val="FFFFFF"/>
                <w:w w:val="110"/>
                <w:sz w:val="16"/>
                <w:szCs w:val="16"/>
              </w:rPr>
              <w:t>Remarks</w:t>
            </w:r>
          </w:p>
        </w:tc>
        <w:bookmarkStart w:id="0" w:name="_GoBack"/>
        <w:bookmarkEnd w:id="0"/>
      </w:tr>
    </w:tbl>
    <w:p w14:paraId="5426FE25" w14:textId="77777777" w:rsidR="00890883" w:rsidRDefault="00890883" w:rsidP="00C049B5">
      <w:pPr>
        <w:spacing w:after="0" w:line="240" w:lineRule="auto"/>
      </w:pPr>
    </w:p>
    <w:tbl>
      <w:tblPr>
        <w:tblW w:w="11236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51"/>
        <w:gridCol w:w="1407"/>
        <w:gridCol w:w="960"/>
        <w:gridCol w:w="1157"/>
        <w:gridCol w:w="865"/>
        <w:gridCol w:w="1560"/>
        <w:gridCol w:w="764"/>
        <w:gridCol w:w="869"/>
        <w:gridCol w:w="725"/>
        <w:gridCol w:w="725"/>
      </w:tblGrid>
      <w:tr w:rsidR="00510005" w:rsidRPr="00510005" w14:paraId="0AC0B45D" w14:textId="77777777" w:rsidTr="00510005">
        <w:trPr>
          <w:trHeight w:val="295"/>
        </w:trPr>
        <w:tc>
          <w:tcPr>
            <w:tcW w:w="653" w:type="dxa"/>
          </w:tcPr>
          <w:p w14:paraId="76F0B192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</w:rPr>
            </w:pPr>
            <w:r w:rsidRPr="00841942">
              <w:rPr>
                <w:b/>
                <w:bCs/>
                <w:w w:val="110"/>
              </w:rPr>
              <w:t>1</w:t>
            </w:r>
          </w:p>
        </w:tc>
        <w:tc>
          <w:tcPr>
            <w:tcW w:w="1551" w:type="dxa"/>
          </w:tcPr>
          <w:p w14:paraId="0AD92FF8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</w:rPr>
            </w:pPr>
            <w:r w:rsidRPr="00841942">
              <w:rPr>
                <w:b/>
                <w:bCs/>
                <w:w w:val="115"/>
              </w:rPr>
              <w:t>Gaurav</w:t>
            </w:r>
            <w:r w:rsidRPr="00841942">
              <w:rPr>
                <w:b/>
                <w:bCs/>
                <w:spacing w:val="8"/>
                <w:w w:val="115"/>
              </w:rPr>
              <w:t xml:space="preserve"> </w:t>
            </w:r>
            <w:r w:rsidRPr="00841942">
              <w:rPr>
                <w:b/>
                <w:bCs/>
                <w:w w:val="115"/>
              </w:rPr>
              <w:t>Kumar</w:t>
            </w:r>
          </w:p>
        </w:tc>
        <w:tc>
          <w:tcPr>
            <w:tcW w:w="1407" w:type="dxa"/>
          </w:tcPr>
          <w:p w14:paraId="4911EF5F" w14:textId="77777777" w:rsidR="00510005" w:rsidRPr="00510005" w:rsidRDefault="00510005" w:rsidP="00BC748F">
            <w:pPr>
              <w:pStyle w:val="TableParagraph"/>
              <w:ind w:left="32"/>
              <w:rPr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</w:t>
            </w:r>
            <w:r w:rsidRPr="00510005">
              <w:rPr>
                <w:spacing w:val="3"/>
                <w:w w:val="120"/>
                <w:sz w:val="16"/>
                <w:szCs w:val="16"/>
              </w:rPr>
              <w:t xml:space="preserve"> </w:t>
            </w:r>
            <w:r w:rsidRPr="00510005">
              <w:rPr>
                <w:w w:val="120"/>
                <w:sz w:val="16"/>
                <w:szCs w:val="16"/>
              </w:rPr>
              <w:t>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</w:tcPr>
          <w:p w14:paraId="5018E4C8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</w:tcPr>
          <w:p w14:paraId="660D9B41" w14:textId="77777777" w:rsidR="00510005" w:rsidRPr="00510005" w:rsidRDefault="00510005" w:rsidP="00BC748F">
            <w:pPr>
              <w:pStyle w:val="TableParagraph"/>
              <w:ind w:left="87"/>
              <w:rPr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8298404917</w:t>
            </w:r>
          </w:p>
        </w:tc>
        <w:tc>
          <w:tcPr>
            <w:tcW w:w="865" w:type="dxa"/>
          </w:tcPr>
          <w:p w14:paraId="3309FB35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</w:tcPr>
          <w:p w14:paraId="20F6FDFE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</w:t>
            </w:r>
            <w:r w:rsidRPr="00510005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510005">
              <w:rPr>
                <w:w w:val="115"/>
                <w:sz w:val="16"/>
                <w:szCs w:val="16"/>
              </w:rPr>
              <w:t>Motors</w:t>
            </w:r>
            <w:r w:rsidRPr="00510005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510005">
              <w:rPr>
                <w:w w:val="115"/>
                <w:sz w:val="16"/>
                <w:szCs w:val="16"/>
              </w:rPr>
              <w:t>ltd</w:t>
            </w:r>
          </w:p>
        </w:tc>
        <w:tc>
          <w:tcPr>
            <w:tcW w:w="764" w:type="dxa"/>
          </w:tcPr>
          <w:p w14:paraId="3E7AB5AB" w14:textId="77777777" w:rsidR="00510005" w:rsidRPr="00510005" w:rsidRDefault="00510005" w:rsidP="00BC748F">
            <w:pPr>
              <w:pStyle w:val="TableParagraph"/>
              <w:ind w:left="112"/>
              <w:rPr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</w:tcPr>
          <w:p w14:paraId="04982409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</w:tcPr>
          <w:p w14:paraId="5BAB289D" w14:textId="77777777" w:rsidR="00510005" w:rsidRPr="00510005" w:rsidRDefault="00510005" w:rsidP="00BC748F">
            <w:pPr>
              <w:pStyle w:val="TableParagraph"/>
              <w:ind w:left="157"/>
              <w:rPr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</w:tcPr>
          <w:p w14:paraId="5041E37B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6A12B921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FCA0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3960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r w:rsidRPr="00841942">
              <w:rPr>
                <w:b/>
                <w:bCs/>
                <w:w w:val="115"/>
              </w:rPr>
              <w:t>Harsh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B01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3B1D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BAFF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7277171742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C550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7DB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7E5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4624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A6EC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F63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6079B3DB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3F7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A09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Chandan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B620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AEB7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41B9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8409306737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4C99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84D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6BA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14-Oct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9C41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34E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24C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799C2177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5E2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3A1A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Jitendra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0D4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D8BF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828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8279794158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3F64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B8A5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5933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C967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006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439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61D21FA2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C5C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E89F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Katkun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7B2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300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A9E1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8837399606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D06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989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69D3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38F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1F7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BF3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589D0CEB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932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49DC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Keshav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678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041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C1B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6207260113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3E03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0DC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6DA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EB9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56B1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9F0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06F75E51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8052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150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chhotu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464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715B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8E1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7091225282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D4A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9A6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E002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8A3C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1402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671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5CE315AA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04EB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DC0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Shyam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EB8C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29D0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CC4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9060119299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1DA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BB69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BFF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FF7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08A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559B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667F6127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0C6D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7A20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r w:rsidRPr="00841942">
              <w:rPr>
                <w:b/>
                <w:bCs/>
                <w:w w:val="115"/>
              </w:rPr>
              <w:t xml:space="preserve">Manish </w:t>
            </w:r>
            <w:proofErr w:type="spellStart"/>
            <w:r w:rsidRPr="00841942">
              <w:rPr>
                <w:b/>
                <w:bCs/>
                <w:w w:val="115"/>
              </w:rPr>
              <w:t>Anand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73C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B24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5D3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9572194311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8CA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C81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9DF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13-Oct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743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5AB8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578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4B69DC51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F6BA" w14:textId="77777777" w:rsidR="00510005" w:rsidRPr="00841942" w:rsidRDefault="00510005" w:rsidP="00BC748F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415" w14:textId="2EE73E1A" w:rsidR="00510005" w:rsidRPr="00841942" w:rsidRDefault="00841942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r w:rsidRPr="00841942">
              <w:rPr>
                <w:b/>
                <w:bCs/>
                <w:w w:val="115"/>
              </w:rPr>
              <w:t>Sanjeev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4A2F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B87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457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9798801705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9D39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4F59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9A7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15-Oct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9DC" w14:textId="77777777" w:rsidR="00510005" w:rsidRPr="00510005" w:rsidRDefault="00510005" w:rsidP="00BC748F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7D9F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084A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510005" w:rsidRPr="00510005" w14:paraId="12C9722B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CAC" w14:textId="77777777" w:rsidR="00510005" w:rsidRPr="00841942" w:rsidRDefault="00510005" w:rsidP="004869F1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25E2" w14:textId="77777777" w:rsidR="00510005" w:rsidRPr="00841942" w:rsidRDefault="00510005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proofErr w:type="spellStart"/>
            <w:r w:rsidRPr="00841942">
              <w:rPr>
                <w:b/>
                <w:bCs/>
                <w:w w:val="115"/>
              </w:rPr>
              <w:t>Abhay</w:t>
            </w:r>
            <w:proofErr w:type="spellEnd"/>
            <w:r w:rsidRPr="00841942">
              <w:rPr>
                <w:b/>
                <w:bCs/>
                <w:w w:val="115"/>
              </w:rPr>
              <w:t xml:space="preserve"> Kumar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08F2" w14:textId="77777777" w:rsidR="00510005" w:rsidRPr="00510005" w:rsidRDefault="00510005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GP Ba</w:t>
            </w:r>
            <w:r w:rsidRPr="00510005">
              <w:rPr>
                <w:w w:val="120"/>
                <w:sz w:val="16"/>
                <w:szCs w:val="16"/>
              </w:rPr>
              <w:t>n</w:t>
            </w:r>
            <w:r w:rsidRPr="00510005">
              <w:rPr>
                <w:w w:val="120"/>
                <w:sz w:val="16"/>
                <w:szCs w:val="16"/>
              </w:rPr>
              <w:t>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E72" w14:textId="77777777" w:rsidR="00510005" w:rsidRPr="00510005" w:rsidRDefault="00510005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 w:rsidRPr="00510005"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FDC" w14:textId="77777777" w:rsidR="00510005" w:rsidRPr="00510005" w:rsidRDefault="00510005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9708945689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6999" w14:textId="77777777" w:rsidR="00510005" w:rsidRPr="00510005" w:rsidRDefault="00510005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E1C8" w14:textId="77777777" w:rsidR="00510005" w:rsidRPr="00510005" w:rsidRDefault="00510005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8F44" w14:textId="77777777" w:rsidR="00510005" w:rsidRPr="00510005" w:rsidRDefault="00510005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12-Oct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D33" w14:textId="77777777" w:rsidR="00510005" w:rsidRPr="00510005" w:rsidRDefault="00510005" w:rsidP="004869F1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BCFE" w14:textId="77777777" w:rsidR="00510005" w:rsidRPr="00510005" w:rsidRDefault="00510005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 w:rsidRPr="00510005"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3057" w14:textId="77777777" w:rsidR="00510005" w:rsidRPr="00510005" w:rsidRDefault="00510005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  <w:tr w:rsidR="00841942" w:rsidRPr="00510005" w14:paraId="7169A9A9" w14:textId="77777777" w:rsidTr="00510005">
        <w:trPr>
          <w:trHeight w:val="2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100" w14:textId="7468441D" w:rsidR="00841942" w:rsidRPr="00841942" w:rsidRDefault="00841942" w:rsidP="004869F1">
            <w:pPr>
              <w:pStyle w:val="TableParagraph"/>
              <w:ind w:left="170" w:right="169"/>
              <w:jc w:val="center"/>
              <w:rPr>
                <w:b/>
                <w:bCs/>
                <w:w w:val="110"/>
              </w:rPr>
            </w:pPr>
            <w:r w:rsidRPr="00841942">
              <w:rPr>
                <w:b/>
                <w:bCs/>
                <w:w w:val="110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735" w14:textId="61120D52" w:rsidR="00841942" w:rsidRPr="00841942" w:rsidRDefault="00841942" w:rsidP="00BC748F">
            <w:pPr>
              <w:pStyle w:val="TableParagraph"/>
              <w:ind w:left="32"/>
              <w:rPr>
                <w:b/>
                <w:bCs/>
                <w:w w:val="115"/>
              </w:rPr>
            </w:pPr>
            <w:r w:rsidRPr="00841942">
              <w:rPr>
                <w:b/>
                <w:bCs/>
                <w:w w:val="115"/>
              </w:rPr>
              <w:t xml:space="preserve">Rajesh </w:t>
            </w:r>
            <w:proofErr w:type="spellStart"/>
            <w:r w:rsidRPr="00841942">
              <w:rPr>
                <w:b/>
                <w:bCs/>
                <w:w w:val="115"/>
              </w:rPr>
              <w:t>Verma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3FFC" w14:textId="71979B55" w:rsidR="00841942" w:rsidRPr="00510005" w:rsidRDefault="00841942" w:rsidP="00BC748F">
            <w:pPr>
              <w:pStyle w:val="TableParagraph"/>
              <w:ind w:left="32"/>
              <w:rPr>
                <w:w w:val="120"/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GP Banka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752" w14:textId="3B0DA229" w:rsidR="00841942" w:rsidRPr="00510005" w:rsidRDefault="00841942" w:rsidP="00BC748F">
            <w:pPr>
              <w:pStyle w:val="TableParagraph"/>
              <w:ind w:left="34" w:right="28"/>
              <w:jc w:val="center"/>
              <w:rPr>
                <w:w w:val="120"/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DME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74A" w14:textId="2DD54695" w:rsidR="00841942" w:rsidRPr="00510005" w:rsidRDefault="00841942" w:rsidP="00BC748F">
            <w:pPr>
              <w:pStyle w:val="TableParagraph"/>
              <w:ind w:left="87"/>
              <w:rPr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9931612887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4D7" w14:textId="6116930A" w:rsidR="00841942" w:rsidRPr="00510005" w:rsidRDefault="00841942" w:rsidP="00BC748F">
            <w:pPr>
              <w:pStyle w:val="TableParagraph"/>
              <w:ind w:left="162" w:right="159"/>
              <w:jc w:val="center"/>
              <w:rPr>
                <w:w w:val="115"/>
                <w:sz w:val="16"/>
                <w:szCs w:val="16"/>
              </w:rPr>
            </w:pPr>
            <w:r>
              <w:rPr>
                <w:w w:val="115"/>
                <w:sz w:val="16"/>
                <w:szCs w:val="16"/>
              </w:rPr>
              <w:t>02-Oct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2D01" w14:textId="24865FB7" w:rsidR="00841942" w:rsidRPr="00510005" w:rsidRDefault="00841942" w:rsidP="00BC748F">
            <w:pPr>
              <w:pStyle w:val="TableParagraph"/>
              <w:ind w:right="203"/>
              <w:jc w:val="right"/>
              <w:rPr>
                <w:w w:val="115"/>
                <w:sz w:val="16"/>
                <w:szCs w:val="16"/>
              </w:rPr>
            </w:pPr>
            <w:r w:rsidRPr="00510005">
              <w:rPr>
                <w:w w:val="115"/>
                <w:sz w:val="16"/>
                <w:szCs w:val="16"/>
              </w:rPr>
              <w:t>Bajaj Motors ltd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8E0" w14:textId="7AE2547C" w:rsidR="00841942" w:rsidRPr="00510005" w:rsidRDefault="00841942" w:rsidP="00BC748F">
            <w:pPr>
              <w:pStyle w:val="TableParagraph"/>
              <w:ind w:left="112"/>
              <w:rPr>
                <w:w w:val="115"/>
                <w:sz w:val="16"/>
                <w:szCs w:val="16"/>
              </w:rPr>
            </w:pPr>
            <w:r>
              <w:rPr>
                <w:w w:val="115"/>
                <w:sz w:val="16"/>
                <w:szCs w:val="16"/>
              </w:rPr>
              <w:t>12-Oct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BF9" w14:textId="4A2E8248" w:rsidR="00841942" w:rsidRPr="00510005" w:rsidRDefault="00841942" w:rsidP="004869F1">
            <w:pPr>
              <w:pStyle w:val="TableParagraph"/>
              <w:ind w:left="23" w:right="36"/>
              <w:jc w:val="center"/>
              <w:rPr>
                <w:w w:val="115"/>
                <w:sz w:val="16"/>
                <w:szCs w:val="16"/>
              </w:rPr>
            </w:pPr>
            <w:proofErr w:type="spellStart"/>
            <w:r w:rsidRPr="00510005">
              <w:rPr>
                <w:w w:val="115"/>
                <w:sz w:val="16"/>
                <w:szCs w:val="16"/>
              </w:rPr>
              <w:t>Rudrapur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4B82" w14:textId="1D771B2B" w:rsidR="00841942" w:rsidRPr="00510005" w:rsidRDefault="00841942" w:rsidP="00BC748F">
            <w:pPr>
              <w:pStyle w:val="TableParagraph"/>
              <w:ind w:left="157"/>
              <w:rPr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214" w14:textId="77777777" w:rsidR="00841942" w:rsidRPr="00510005" w:rsidRDefault="00841942" w:rsidP="00BC748F">
            <w:pPr>
              <w:pStyle w:val="TableParagraph"/>
              <w:spacing w:before="0" w:line="240" w:lineRule="auto"/>
              <w:rPr>
                <w:rFonts w:ascii="Times New Roman"/>
                <w:sz w:val="16"/>
                <w:szCs w:val="16"/>
              </w:rPr>
            </w:pPr>
          </w:p>
        </w:tc>
      </w:tr>
    </w:tbl>
    <w:p w14:paraId="552D9923" w14:textId="77777777" w:rsidR="004869F1" w:rsidRPr="00510005" w:rsidRDefault="004869F1" w:rsidP="004869F1">
      <w:pPr>
        <w:rPr>
          <w:sz w:val="16"/>
          <w:szCs w:val="16"/>
        </w:rPr>
      </w:pPr>
    </w:p>
    <w:sectPr w:rsidR="004869F1" w:rsidRPr="005100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EDCB" w14:textId="77777777" w:rsidR="00841942" w:rsidRDefault="00841942" w:rsidP="00841942">
      <w:pPr>
        <w:spacing w:after="0" w:line="240" w:lineRule="auto"/>
      </w:pPr>
      <w:r>
        <w:separator/>
      </w:r>
    </w:p>
  </w:endnote>
  <w:endnote w:type="continuationSeparator" w:id="0">
    <w:p w14:paraId="63762741" w14:textId="77777777" w:rsidR="00841942" w:rsidRDefault="00841942" w:rsidP="008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8BC6" w14:textId="77777777" w:rsidR="00841942" w:rsidRDefault="00841942" w:rsidP="00841942">
      <w:pPr>
        <w:spacing w:after="0" w:line="240" w:lineRule="auto"/>
      </w:pPr>
      <w:r>
        <w:separator/>
      </w:r>
    </w:p>
  </w:footnote>
  <w:footnote w:type="continuationSeparator" w:id="0">
    <w:p w14:paraId="29F2C37C" w14:textId="77777777" w:rsidR="00841942" w:rsidRDefault="00841942" w:rsidP="0084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16" w14:textId="774E4D7C" w:rsidR="00841942" w:rsidRPr="00841942" w:rsidRDefault="00841942">
    <w:pPr>
      <w:pStyle w:val="Header"/>
      <w:rPr>
        <w:sz w:val="28"/>
        <w:szCs w:val="28"/>
      </w:rPr>
    </w:pPr>
    <w:r w:rsidRPr="00841942">
      <w:rPr>
        <w:b/>
        <w:w w:val="115"/>
        <w:sz w:val="28"/>
        <w:szCs w:val="28"/>
      </w:rPr>
      <w:t>Pool</w:t>
    </w:r>
    <w:r w:rsidRPr="00841942">
      <w:rPr>
        <w:b/>
        <w:spacing w:val="7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Campus</w:t>
    </w:r>
    <w:r w:rsidRPr="00841942">
      <w:rPr>
        <w:b/>
        <w:spacing w:val="8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Placement</w:t>
    </w:r>
    <w:r w:rsidRPr="00841942">
      <w:rPr>
        <w:b/>
        <w:spacing w:val="7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Drive</w:t>
    </w:r>
    <w:r w:rsidRPr="00841942">
      <w:rPr>
        <w:b/>
        <w:spacing w:val="8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(Virtual)</w:t>
    </w:r>
    <w:r w:rsidRPr="00841942">
      <w:rPr>
        <w:b/>
        <w:spacing w:val="8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for</w:t>
    </w:r>
    <w:r w:rsidRPr="00841942">
      <w:rPr>
        <w:b/>
        <w:spacing w:val="6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Bajaj</w:t>
    </w:r>
    <w:r w:rsidRPr="00841942">
      <w:rPr>
        <w:b/>
        <w:spacing w:val="8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Auto</w:t>
    </w:r>
    <w:r w:rsidRPr="00841942">
      <w:rPr>
        <w:b/>
        <w:spacing w:val="8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Ltd.,</w:t>
    </w:r>
    <w:r w:rsidRPr="00841942">
      <w:rPr>
        <w:b/>
        <w:spacing w:val="7"/>
        <w:w w:val="115"/>
        <w:sz w:val="28"/>
        <w:szCs w:val="28"/>
      </w:rPr>
      <w:t xml:space="preserve"> </w:t>
    </w:r>
    <w:r w:rsidRPr="00841942">
      <w:rPr>
        <w:b/>
        <w:w w:val="115"/>
        <w:sz w:val="28"/>
        <w:szCs w:val="28"/>
      </w:rPr>
      <w:t>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F1"/>
    <w:rsid w:val="004869F1"/>
    <w:rsid w:val="00510005"/>
    <w:rsid w:val="006F71DF"/>
    <w:rsid w:val="00841942"/>
    <w:rsid w:val="00890883"/>
    <w:rsid w:val="008E14D8"/>
    <w:rsid w:val="00C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2A9"/>
  <w15:chartTrackingRefBased/>
  <w15:docId w15:val="{0027B0C5-43C6-48C1-B411-61F246F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05"/>
  </w:style>
  <w:style w:type="paragraph" w:styleId="Heading1">
    <w:name w:val="heading 1"/>
    <w:basedOn w:val="Normal"/>
    <w:next w:val="Normal"/>
    <w:link w:val="Heading1Char"/>
    <w:uiPriority w:val="9"/>
    <w:qFormat/>
    <w:rsid w:val="005100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00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0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00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005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005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005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005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005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4869F1"/>
    <w:pPr>
      <w:spacing w:before="24" w:line="131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5100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0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0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00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005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005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005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005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005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00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0005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0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00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000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10005"/>
    <w:rPr>
      <w:b/>
      <w:bCs/>
      <w:color w:val="4D4D4D" w:themeColor="accent6"/>
    </w:rPr>
  </w:style>
  <w:style w:type="character" w:styleId="Emphasis">
    <w:name w:val="Emphasis"/>
    <w:uiPriority w:val="20"/>
    <w:qFormat/>
    <w:rsid w:val="0051000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100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00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00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005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005"/>
    <w:rPr>
      <w:b/>
      <w:bCs/>
      <w:i/>
      <w:iCs/>
    </w:rPr>
  </w:style>
  <w:style w:type="character" w:styleId="SubtleEmphasis">
    <w:name w:val="Subtle Emphasis"/>
    <w:uiPriority w:val="19"/>
    <w:qFormat/>
    <w:rsid w:val="00510005"/>
    <w:rPr>
      <w:i/>
      <w:iCs/>
    </w:rPr>
  </w:style>
  <w:style w:type="character" w:styleId="IntenseEmphasis">
    <w:name w:val="Intense Emphasis"/>
    <w:uiPriority w:val="21"/>
    <w:qFormat/>
    <w:rsid w:val="00510005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510005"/>
    <w:rPr>
      <w:b/>
      <w:bCs/>
    </w:rPr>
  </w:style>
  <w:style w:type="character" w:styleId="IntenseReference">
    <w:name w:val="Intense Reference"/>
    <w:uiPriority w:val="32"/>
    <w:qFormat/>
    <w:rsid w:val="005100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100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0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1942"/>
    <w:pPr>
      <w:tabs>
        <w:tab w:val="center" w:pos="4680"/>
        <w:tab w:val="right" w:pos="9360"/>
      </w:tabs>
      <w:spacing w:after="0" w:line="240" w:lineRule="auto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1942"/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841942"/>
    <w:pPr>
      <w:tabs>
        <w:tab w:val="center" w:pos="4680"/>
        <w:tab w:val="right" w:pos="9360"/>
      </w:tabs>
      <w:spacing w:after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1942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4</cp:revision>
  <dcterms:created xsi:type="dcterms:W3CDTF">2021-10-03T10:37:00Z</dcterms:created>
  <dcterms:modified xsi:type="dcterms:W3CDTF">2021-10-05T06:42:00Z</dcterms:modified>
</cp:coreProperties>
</file>